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B0" w:rsidRDefault="00A819B0" w:rsidP="00A819B0">
      <w:pPr>
        <w:jc w:val="center"/>
        <w:rPr>
          <w:b/>
        </w:rPr>
      </w:pPr>
      <w:bookmarkStart w:id="0" w:name="_GoBack"/>
      <w:bookmarkEnd w:id="0"/>
    </w:p>
    <w:p w:rsidR="00A819B0" w:rsidRPr="00C95466" w:rsidRDefault="00A819B0" w:rsidP="00A819B0">
      <w:pPr>
        <w:jc w:val="center"/>
        <w:rPr>
          <w:b/>
        </w:rPr>
      </w:pPr>
      <w:r w:rsidRPr="00C95466">
        <w:rPr>
          <w:b/>
        </w:rPr>
        <w:t>PRIVREMENA LISTA ODABRANIH PROJEKATA</w:t>
      </w:r>
    </w:p>
    <w:p w:rsidR="00A819B0" w:rsidRPr="00C95466" w:rsidRDefault="00A819B0" w:rsidP="00A819B0">
      <w:pPr>
        <w:jc w:val="center"/>
        <w:rPr>
          <w:b/>
        </w:rPr>
      </w:pPr>
      <w:r w:rsidRPr="00C95466">
        <w:rPr>
          <w:b/>
        </w:rPr>
        <w:t>prijavljenih na Javni natječaj za financiranje projekata ovlaštenih udruga i pravnih klinika za pružan</w:t>
      </w:r>
      <w:r>
        <w:rPr>
          <w:b/>
        </w:rPr>
        <w:t>je primarne pravne pomoći za 2021</w:t>
      </w:r>
      <w:r w:rsidRPr="00C95466">
        <w:rPr>
          <w:b/>
        </w:rPr>
        <w:t>. godinu</w:t>
      </w:r>
    </w:p>
    <w:p w:rsidR="00A819B0" w:rsidRDefault="00A819B0" w:rsidP="00A819B0">
      <w:pPr>
        <w:jc w:val="both"/>
        <w:rPr>
          <w:rFonts w:cs="Lucida Sans Unicode"/>
          <w:highlight w:val="yellow"/>
        </w:rPr>
      </w:pPr>
    </w:p>
    <w:p w:rsidR="00A819B0" w:rsidRPr="00A819B0" w:rsidRDefault="00A819B0" w:rsidP="00A819B0">
      <w:pPr>
        <w:jc w:val="both"/>
        <w:rPr>
          <w:rFonts w:cs="Lucida Sans Unicode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701"/>
        <w:gridCol w:w="1701"/>
      </w:tblGrid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Prijavitelj</w:t>
            </w:r>
          </w:p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Odobreni iznos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CENTAR ZA MIR, NENASILJE I LJUDSKA PRAVA - OSIJEK, Trg Augusta Šenoe 1, Osijek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UDRUGA ZA PODRŠKU ŽRTVAMA I SVJEDOCIMA, Ljudevita Gaja 12, Vukovar</w:t>
            </w:r>
            <w:r w:rsidR="00613D8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94.921,25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94.921,25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PROJEKT GRAĐANSKIH PRAVA SISAK, S. i A. Radića 6/5, Sisak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SVEUČILIŠTE U ZAGREBU, PRAVNI FAKULTET, Trg Republike Hrvatske 14,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jc w:val="both"/>
              <w:rPr>
                <w:sz w:val="22"/>
                <w:szCs w:val="22"/>
              </w:rPr>
            </w:pPr>
            <w:r w:rsidRPr="00A819B0">
              <w:t>B.A.B.E. BUDI AKTIVNA. BUDI EMANCIPIRAN, Selska cesta 112a,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HRVATSKI PRAVNI CENTAR, </w:t>
            </w:r>
            <w:proofErr w:type="spellStart"/>
            <w:r w:rsidRPr="00A819B0">
              <w:rPr>
                <w:sz w:val="22"/>
                <w:szCs w:val="22"/>
              </w:rPr>
              <w:t>Hebrangova</w:t>
            </w:r>
            <w:proofErr w:type="spellEnd"/>
            <w:r w:rsidRPr="00A819B0">
              <w:rPr>
                <w:sz w:val="22"/>
                <w:szCs w:val="22"/>
              </w:rPr>
              <w:t xml:space="preserve"> 21,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102,67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SOS RIJEKA - CENTAR ZA NENASILJE I LJUDSKA PRAVA, </w:t>
            </w:r>
            <w:proofErr w:type="spellStart"/>
            <w:r w:rsidRPr="00A819B0">
              <w:rPr>
                <w:sz w:val="22"/>
                <w:szCs w:val="22"/>
              </w:rPr>
              <w:t>Verdijeva</w:t>
            </w:r>
            <w:proofErr w:type="spellEnd"/>
            <w:r w:rsidRPr="00A819B0">
              <w:rPr>
                <w:sz w:val="22"/>
                <w:szCs w:val="22"/>
              </w:rPr>
              <w:t xml:space="preserve"> 11, Rijeka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86.100,00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INFORMATIVNO PRAVNI CENTAR, </w:t>
            </w:r>
            <w:proofErr w:type="spellStart"/>
            <w:r w:rsidRPr="00A819B0">
              <w:rPr>
                <w:sz w:val="22"/>
                <w:szCs w:val="22"/>
              </w:rPr>
              <w:t>Starčevićeva</w:t>
            </w:r>
            <w:proofErr w:type="spellEnd"/>
            <w:r w:rsidRPr="00A819B0">
              <w:rPr>
                <w:sz w:val="22"/>
                <w:szCs w:val="22"/>
              </w:rPr>
              <w:t xml:space="preserve"> 63, Slavonski Brod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94.891,25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94.041,25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UDRUGA ZA CIVILNO DRUŠTVO I KVALITETU ŽIVLJENJA SRMA, </w:t>
            </w:r>
            <w:proofErr w:type="spellStart"/>
            <w:r w:rsidRPr="00A819B0">
              <w:rPr>
                <w:sz w:val="22"/>
                <w:szCs w:val="22"/>
              </w:rPr>
              <w:t>Brnaška</w:t>
            </w:r>
            <w:proofErr w:type="spellEnd"/>
            <w:r w:rsidRPr="00A819B0">
              <w:rPr>
                <w:sz w:val="22"/>
                <w:szCs w:val="22"/>
              </w:rPr>
              <w:t xml:space="preserve"> 44, Sinj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92.970,00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92.970,00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ŽENSKA UDRUGA "IZVOR", Vlatka Mačeka 20, Tenja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93.906,00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UDRUGA ZA PROMICANJE I ZAŠTITU LJUDSKIH PRAVA "SMS - SVE MOŽEŠ  SAM", Ljudevita Gaja 3, Virovitica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88.534,00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88.534,00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UDRUGA ZA POMOĆ I EDUKACIJU ŽRTAVA MOBBINGA, Domobranska 4,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95.000,00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"HOMO" UDRUGA ZA ZAŠTITU LJUDSKIH PRAVA I GRAĐANSKIH SLOBODA PULA, G. </w:t>
            </w:r>
            <w:proofErr w:type="spellStart"/>
            <w:r w:rsidRPr="00A819B0">
              <w:rPr>
                <w:sz w:val="22"/>
                <w:szCs w:val="22"/>
              </w:rPr>
              <w:t>Martinuzzi</w:t>
            </w:r>
            <w:proofErr w:type="spellEnd"/>
            <w:r w:rsidRPr="00A819B0">
              <w:rPr>
                <w:sz w:val="22"/>
                <w:szCs w:val="22"/>
              </w:rPr>
              <w:t xml:space="preserve"> 23, Pula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94.965,17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93.425,94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SRPSKO NARODNO VIJEĆE - NACIONALNA KOORDINACIJA VIJEĆA SRPSKE NACIONALNE MANJINE U REPUBLICI HRVATSKOJ, Gajeva 7,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90.184,08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90.184,08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SVEUČILIŠTE JOSIPA JURJA STROSSMAYERA U OSIJEKU, PRAVNI FAKULTET OSIJEK, S. Radića 13, Osijek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50.020,00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50.020,00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DOMINE - ORGANIZACIJA ZA PROMICANJE ŽENSKIH PRAVA, Bosanska 4, Split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93.820,00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93.820,00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DALMATINSKI ODBOR SOLIDARNOSTI, Šetalište Bačvice 10, Split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spacing w:line="276" w:lineRule="auto"/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66.061,68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66.061,68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CENTAR ZA MIROVNE STUDIJE, Selska cesta 112a,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77.704,52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77.704,52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 xml:space="preserve">KLUB ZA STARIJE OSOBE „MAKSIMIR", </w:t>
            </w:r>
            <w:proofErr w:type="spellStart"/>
            <w:r w:rsidRPr="00A819B0">
              <w:rPr>
                <w:sz w:val="22"/>
                <w:szCs w:val="22"/>
              </w:rPr>
              <w:t>Hegedušićeva</w:t>
            </w:r>
            <w:proofErr w:type="spellEnd"/>
            <w:r w:rsidRPr="00A819B0">
              <w:rPr>
                <w:sz w:val="22"/>
                <w:szCs w:val="22"/>
              </w:rPr>
              <w:t xml:space="preserve"> 20,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80.400,00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80.400,00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SINDIKAT UMIROVLJENIKA HRVATSKE, Trg Petra Krešimira IV 2, Zagreb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88.537,00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88.537,00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t>„POKRETAČ“, Trg svetog Jurja 19,  Korenica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67.261,23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</w:pPr>
            <w:r w:rsidRPr="00A819B0">
              <w:t>65.372,00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SVEUČILIŠTE U SPLITU, PRAVNI FAKULTET, Ulica Domovinskog rata 8, Split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93.925,00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93.925,00</w:t>
            </w:r>
          </w:p>
        </w:tc>
      </w:tr>
      <w:tr w:rsidR="00A819B0" w:rsidRPr="00A819B0" w:rsidTr="00D7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A819B0" w:rsidRPr="00A819B0" w:rsidRDefault="00A819B0" w:rsidP="00A819B0">
            <w:pPr>
              <w:rPr>
                <w:sz w:val="22"/>
                <w:szCs w:val="22"/>
              </w:rPr>
            </w:pPr>
            <w:r w:rsidRPr="00A819B0">
              <w:rPr>
                <w:sz w:val="22"/>
                <w:szCs w:val="22"/>
              </w:rPr>
              <w:t>UDRUGA ŽENA VUKOVAR, Brune Bušića 74, Vukovar</w:t>
            </w:r>
          </w:p>
        </w:tc>
        <w:tc>
          <w:tcPr>
            <w:tcW w:w="992" w:type="dxa"/>
            <w:shd w:val="clear" w:color="auto" w:fill="auto"/>
          </w:tcPr>
          <w:p w:rsidR="00A819B0" w:rsidRPr="00A819B0" w:rsidRDefault="00A819B0" w:rsidP="00A819B0">
            <w:pPr>
              <w:jc w:val="center"/>
            </w:pPr>
            <w:r w:rsidRPr="00A819B0">
              <w:t>81,33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0" w:rsidRPr="00A819B0" w:rsidRDefault="00A819B0" w:rsidP="00A819B0">
            <w:pPr>
              <w:jc w:val="center"/>
              <w:rPr>
                <w:rFonts w:cs="Lucida Sans Unicode"/>
              </w:rPr>
            </w:pPr>
            <w:r w:rsidRPr="00A819B0">
              <w:rPr>
                <w:rFonts w:cs="Lucida Sans Unicode"/>
              </w:rPr>
              <w:t>65.077,28</w:t>
            </w:r>
          </w:p>
        </w:tc>
      </w:tr>
    </w:tbl>
    <w:p w:rsidR="00A819B0" w:rsidRDefault="00A819B0"/>
    <w:sectPr w:rsidR="00A8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0"/>
    <w:rsid w:val="00613D81"/>
    <w:rsid w:val="008839E3"/>
    <w:rsid w:val="008C033E"/>
    <w:rsid w:val="00A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C056-6513-4336-AD00-D4AF06A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4ABF-E3C0-4FB1-84CC-1C0F658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dcterms:created xsi:type="dcterms:W3CDTF">2021-05-07T08:31:00Z</dcterms:created>
  <dcterms:modified xsi:type="dcterms:W3CDTF">2021-05-07T08:31:00Z</dcterms:modified>
</cp:coreProperties>
</file>